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5426" w14:textId="07B81905" w:rsidR="007E032C" w:rsidRPr="00A36384" w:rsidRDefault="57C5A327" w:rsidP="57C5A327">
      <w:pPr>
        <w:pStyle w:val="Tytu"/>
        <w:rPr>
          <w:sz w:val="44"/>
          <w:szCs w:val="44"/>
        </w:rPr>
      </w:pPr>
      <w:r w:rsidRPr="00A36384">
        <w:rPr>
          <w:sz w:val="44"/>
          <w:szCs w:val="44"/>
        </w:rPr>
        <w:t xml:space="preserve">Regulamin Sędziowski </w:t>
      </w:r>
      <w:r w:rsidR="00217562">
        <w:rPr>
          <w:sz w:val="44"/>
          <w:szCs w:val="44"/>
        </w:rPr>
        <w:t xml:space="preserve"> </w:t>
      </w:r>
      <w:r w:rsidRPr="00A36384">
        <w:rPr>
          <w:sz w:val="44"/>
          <w:szCs w:val="44"/>
        </w:rPr>
        <w:t>- Ziutek Funny Judo Cup</w:t>
      </w:r>
    </w:p>
    <w:p w14:paraId="60D83C17" w14:textId="3BED3EB6" w:rsidR="57C5A327" w:rsidRPr="00A36384" w:rsidRDefault="008D2377" w:rsidP="57C5A327">
      <w:r>
        <w:t xml:space="preserve">SUMMER EDITION - 18.06.2023r. </w:t>
      </w:r>
    </w:p>
    <w:p w14:paraId="28C8D59D" w14:textId="203EFC83" w:rsidR="57C5A327" w:rsidRPr="001311E5" w:rsidRDefault="57C5A327" w:rsidP="001311E5">
      <w:pPr>
        <w:pStyle w:val="Nagwek2"/>
        <w:rPr>
          <w:b/>
        </w:rPr>
      </w:pPr>
      <w:r w:rsidRPr="001311E5">
        <w:rPr>
          <w:b/>
        </w:rPr>
        <w:t xml:space="preserve">Organizacja: </w:t>
      </w:r>
    </w:p>
    <w:p w14:paraId="0C6AF3D6" w14:textId="751B8CB8" w:rsidR="57C5A327" w:rsidRPr="00A36384" w:rsidRDefault="57C5A327" w:rsidP="57C5A327">
      <w:r w:rsidRPr="00A36384">
        <w:t>-Do każdego stanowiska jest przypisanych dwóch sędziów.</w:t>
      </w:r>
    </w:p>
    <w:p w14:paraId="19A93A81" w14:textId="05CFFBBA" w:rsidR="57C5A327" w:rsidRPr="00A36384" w:rsidRDefault="57C5A327" w:rsidP="57C5A327">
      <w:r w:rsidRPr="00A36384">
        <w:t>-</w:t>
      </w:r>
      <w:r w:rsidR="00A36384" w:rsidRPr="00A36384">
        <w:t>Sędziowie</w:t>
      </w:r>
      <w:r w:rsidRPr="00A36384">
        <w:t xml:space="preserve"> główni są ubrani w strój judoga, a sędziowie boczni w strój sportowy.</w:t>
      </w:r>
    </w:p>
    <w:p w14:paraId="619CE2FF" w14:textId="520915A2" w:rsidR="57C5A327" w:rsidRPr="00A36384" w:rsidRDefault="57C5A327" w:rsidP="57C5A327">
      <w:r w:rsidRPr="00A36384">
        <w:t>-Cztery ustawione stanowiska do rozgrywania zawodów.</w:t>
      </w:r>
    </w:p>
    <w:p w14:paraId="499F953D" w14:textId="4E6DBBC3" w:rsidR="57C5A327" w:rsidRPr="00A36384" w:rsidRDefault="57C5A327" w:rsidP="57C5A327">
      <w:r w:rsidRPr="00A36384">
        <w:t xml:space="preserve">-Sędzia boczny zapisuje czas oraz wyniki konkurencji. </w:t>
      </w:r>
    </w:p>
    <w:p w14:paraId="3392FF9F" w14:textId="6EABBAF4" w:rsidR="57C5A327" w:rsidRPr="00A36384" w:rsidRDefault="57C5A327" w:rsidP="57C5A327"/>
    <w:p w14:paraId="2037F17A" w14:textId="31B984B5" w:rsidR="57C5A327" w:rsidRPr="001311E5" w:rsidRDefault="57C5A327" w:rsidP="001311E5">
      <w:pPr>
        <w:pStyle w:val="Nagwek2"/>
        <w:rPr>
          <w:b/>
        </w:rPr>
      </w:pPr>
      <w:r w:rsidRPr="001311E5">
        <w:rPr>
          <w:b/>
        </w:rPr>
        <w:t>Obowiązki sędziego:</w:t>
      </w:r>
    </w:p>
    <w:p w14:paraId="38483F9C" w14:textId="130BE0A5" w:rsidR="57C5A327" w:rsidRPr="00A36384" w:rsidRDefault="57C5A327" w:rsidP="57C5A327">
      <w:r w:rsidRPr="00A36384">
        <w:t>-sprawdzenie listy obecności</w:t>
      </w:r>
    </w:p>
    <w:p w14:paraId="0260C4BA" w14:textId="64C24857" w:rsidR="57C5A327" w:rsidRPr="00A36384" w:rsidRDefault="57C5A327" w:rsidP="57C5A327">
      <w:r w:rsidRPr="00A36384">
        <w:t>-wytłumaczenie przepisów konkurencji</w:t>
      </w:r>
    </w:p>
    <w:p w14:paraId="76FF35D1" w14:textId="25A0F53F" w:rsidR="57C5A327" w:rsidRPr="00A36384" w:rsidRDefault="57C5A327" w:rsidP="57C5A327">
      <w:r w:rsidRPr="00A36384">
        <w:t>-Sprawdzenie czy dziecko nie ma przy sobie niebezpiecznych rzeczy.</w:t>
      </w:r>
    </w:p>
    <w:p w14:paraId="2E5D29B6" w14:textId="7671C3C4" w:rsidR="57C5A327" w:rsidRPr="00A36384" w:rsidRDefault="57C5A327" w:rsidP="57C5A327">
      <w:r w:rsidRPr="00A36384">
        <w:t xml:space="preserve">-W przypadku gdy dziecko jest niezdolne do kontynuowania </w:t>
      </w:r>
      <w:r w:rsidR="00A36384" w:rsidRPr="00A36384">
        <w:t>konkurencji</w:t>
      </w:r>
      <w:r w:rsidRPr="00A36384">
        <w:t xml:space="preserve">, sędzia pyta się dziecka czy chce </w:t>
      </w:r>
      <w:r w:rsidR="00A36384" w:rsidRPr="00A36384">
        <w:t>kontynuować</w:t>
      </w:r>
      <w:r w:rsidRPr="00A36384">
        <w:t>. W przypadku rezygnacji sędzia przerywa konkurencje.</w:t>
      </w:r>
    </w:p>
    <w:p w14:paraId="21D2D6A6" w14:textId="736AF63C" w:rsidR="57C5A327" w:rsidRPr="00A36384" w:rsidRDefault="57C5A327" w:rsidP="57C5A327">
      <w:r w:rsidRPr="00A36384">
        <w:t>-Sprawdzenie czy tor przeszkód jest prawidłowo ustawiony</w:t>
      </w:r>
    </w:p>
    <w:p w14:paraId="0FA53D23" w14:textId="2C0C42C7" w:rsidR="57C5A327" w:rsidRPr="00A36384" w:rsidRDefault="57C5A327" w:rsidP="57C5A327">
      <w:r w:rsidRPr="00A36384">
        <w:t>-Sprawdzenie czy zawodnicy mają prawidłowe ustawienie w danej konkurencji.</w:t>
      </w:r>
    </w:p>
    <w:p w14:paraId="1A38F255" w14:textId="1E36BB34" w:rsidR="57C5A327" w:rsidRPr="00A36384" w:rsidRDefault="57C5A327" w:rsidP="57C5A327">
      <w:r w:rsidRPr="00A36384">
        <w:t xml:space="preserve">-Sędzia jest </w:t>
      </w:r>
      <w:r w:rsidR="00A36384" w:rsidRPr="00A36384">
        <w:t>zobowiązywany</w:t>
      </w:r>
      <w:r w:rsidRPr="00A36384">
        <w:t xml:space="preserve"> ustalać system walk tak żeby każdy miał 1 </w:t>
      </w:r>
      <w:r w:rsidR="00A36384" w:rsidRPr="00A36384">
        <w:t>minutę</w:t>
      </w:r>
      <w:r w:rsidRPr="00A36384">
        <w:t xml:space="preserve"> odpoczynku pomiędzy kolejnymi walkami.</w:t>
      </w:r>
    </w:p>
    <w:p w14:paraId="60C38DB9" w14:textId="5E6CB83C" w:rsidR="57C5A327" w:rsidRPr="00A36384" w:rsidRDefault="57C5A327" w:rsidP="57C5A327"/>
    <w:p w14:paraId="79C35217" w14:textId="4D88775C" w:rsidR="00012038" w:rsidRPr="001311E5" w:rsidRDefault="57C5A327" w:rsidP="001311E5">
      <w:pPr>
        <w:pStyle w:val="Nagwek2"/>
        <w:rPr>
          <w:b/>
        </w:rPr>
      </w:pPr>
      <w:r w:rsidRPr="001311E5">
        <w:rPr>
          <w:b/>
        </w:rPr>
        <w:t>Konkurencje:</w:t>
      </w:r>
    </w:p>
    <w:p w14:paraId="09FEE778" w14:textId="1D3178CC" w:rsidR="57C5A327" w:rsidRPr="00095C75" w:rsidRDefault="007B0E8D" w:rsidP="57C5A327">
      <w:pPr>
        <w:pStyle w:val="Akapitzlist"/>
        <w:numPr>
          <w:ilvl w:val="0"/>
          <w:numId w:val="1"/>
        </w:numPr>
        <w:rPr>
          <w:b/>
        </w:rPr>
      </w:pPr>
      <w:r w:rsidRPr="00095C75">
        <w:rPr>
          <w:b/>
        </w:rPr>
        <w:t>Tor przeszkód – dla dzieci młodszych i średnich (rocznik 2015</w:t>
      </w:r>
      <w:r w:rsidR="00095C75">
        <w:rPr>
          <w:b/>
        </w:rPr>
        <w:t>-2016 / 2017</w:t>
      </w:r>
      <w:r w:rsidRPr="00095C75">
        <w:rPr>
          <w:b/>
        </w:rPr>
        <w:t>-2018)</w:t>
      </w:r>
    </w:p>
    <w:p w14:paraId="2986383C" w14:textId="297590D6" w:rsidR="57C5A327" w:rsidRPr="00A36384" w:rsidRDefault="57C5A327" w:rsidP="57C5A327">
      <w:r w:rsidRPr="00CC19A0">
        <w:rPr>
          <w:u w:val="single"/>
        </w:rPr>
        <w:t>Opis:</w:t>
      </w:r>
      <w:r w:rsidR="00953458">
        <w:t xml:space="preserve"> Tor przeszkód o długości 10</w:t>
      </w:r>
      <w:r w:rsidRPr="00A36384">
        <w:t xml:space="preserve"> metrów, będzie się składał z czterech elementów . </w:t>
      </w:r>
    </w:p>
    <w:p w14:paraId="69B897F6" w14:textId="25FB5787" w:rsidR="57C5A327" w:rsidRPr="00A36384" w:rsidRDefault="008D2377" w:rsidP="57C5A327">
      <w:r>
        <w:rPr>
          <w:rFonts w:ascii="Calibri" w:eastAsia="Calibri" w:hAnsi="Calibri" w:cs="Calibri"/>
        </w:rPr>
        <w:t xml:space="preserve">– przeskoki przez </w:t>
      </w:r>
      <w:r w:rsidR="001311E5">
        <w:rPr>
          <w:rFonts w:ascii="Calibri" w:eastAsia="Calibri" w:hAnsi="Calibri" w:cs="Calibri"/>
        </w:rPr>
        <w:t>płotki</w:t>
      </w:r>
    </w:p>
    <w:p w14:paraId="786F9C9E" w14:textId="008B8CE2" w:rsidR="57C5A327" w:rsidRPr="00A36384" w:rsidRDefault="57C5A327" w:rsidP="57C5A327">
      <w:r w:rsidRPr="00A36384">
        <w:rPr>
          <w:rFonts w:ascii="Calibri" w:eastAsia="Calibri" w:hAnsi="Calibri" w:cs="Calibri"/>
        </w:rPr>
        <w:t>– przewrót na miękkim materacu dzieci starsze, młodsze przeturlanie się</w:t>
      </w:r>
    </w:p>
    <w:p w14:paraId="55627394" w14:textId="4828AEF2" w:rsidR="57C5A327" w:rsidRPr="00A36384" w:rsidRDefault="57C5A327" w:rsidP="57C5A327">
      <w:r w:rsidRPr="00A36384">
        <w:rPr>
          <w:rFonts w:ascii="Calibri" w:eastAsia="Calibri" w:hAnsi="Calibri" w:cs="Calibri"/>
        </w:rPr>
        <w:t>– przejście pod płotkiem 70 cm w dowolny sposób</w:t>
      </w:r>
    </w:p>
    <w:p w14:paraId="696118A2" w14:textId="726C8DEF" w:rsidR="57C5A327" w:rsidRPr="00A36384" w:rsidRDefault="008D2377" w:rsidP="57C5A327">
      <w:r>
        <w:rPr>
          <w:rFonts w:ascii="Calibri" w:eastAsia="Calibri" w:hAnsi="Calibri" w:cs="Calibri"/>
        </w:rPr>
        <w:t>– ominięcie pachołka</w:t>
      </w:r>
    </w:p>
    <w:p w14:paraId="5C968433" w14:textId="25B55134" w:rsidR="001311E5" w:rsidRPr="00A36384" w:rsidRDefault="57C5A327" w:rsidP="57C5A327">
      <w:pPr>
        <w:rPr>
          <w:rFonts w:ascii="Calibri" w:eastAsia="Calibri" w:hAnsi="Calibri" w:cs="Calibri"/>
        </w:rPr>
      </w:pPr>
      <w:r w:rsidRPr="00A36384">
        <w:rPr>
          <w:rFonts w:ascii="Calibri" w:eastAsia="Calibri" w:hAnsi="Calibri" w:cs="Calibri"/>
        </w:rPr>
        <w:t>–</w:t>
      </w:r>
      <w:r w:rsidR="008D2377">
        <w:rPr>
          <w:rFonts w:ascii="Calibri" w:eastAsia="Calibri" w:hAnsi="Calibri" w:cs="Calibri"/>
        </w:rPr>
        <w:t xml:space="preserve"> </w:t>
      </w:r>
      <w:r w:rsidR="001311E5">
        <w:rPr>
          <w:rFonts w:ascii="Calibri" w:eastAsia="Calibri" w:hAnsi="Calibri" w:cs="Calibri"/>
        </w:rPr>
        <w:t xml:space="preserve">Powrót </w:t>
      </w:r>
      <w:r w:rsidR="008D2377">
        <w:rPr>
          <w:rFonts w:ascii="Calibri" w:eastAsia="Calibri" w:hAnsi="Calibri" w:cs="Calibri"/>
        </w:rPr>
        <w:t>bieg</w:t>
      </w:r>
      <w:r w:rsidR="001311E5">
        <w:rPr>
          <w:rFonts w:ascii="Calibri" w:eastAsia="Calibri" w:hAnsi="Calibri" w:cs="Calibri"/>
        </w:rPr>
        <w:t xml:space="preserve">iem </w:t>
      </w:r>
      <w:bookmarkStart w:id="0" w:name="_GoBack"/>
      <w:bookmarkEnd w:id="0"/>
      <w:r w:rsidR="008D2377">
        <w:rPr>
          <w:rFonts w:ascii="Calibri" w:eastAsia="Calibri" w:hAnsi="Calibri" w:cs="Calibri"/>
        </w:rPr>
        <w:t>na miejsce linii końcowej</w:t>
      </w:r>
      <w:r w:rsidRPr="00A36384">
        <w:rPr>
          <w:rFonts w:ascii="Calibri" w:eastAsia="Calibri" w:hAnsi="Calibri" w:cs="Calibri"/>
        </w:rPr>
        <w:t>.</w:t>
      </w:r>
      <w:r w:rsidR="001311E5">
        <w:rPr>
          <w:rFonts w:ascii="Calibri" w:eastAsia="Calibri" w:hAnsi="Calibri" w:cs="Calibri"/>
        </w:rPr>
        <w:t xml:space="preserve"> (Nie powtarzamy drugi raz toru przeszkód!)</w:t>
      </w:r>
    </w:p>
    <w:p w14:paraId="405587FC" w14:textId="7570E191" w:rsidR="57C5A327" w:rsidRPr="00A36384" w:rsidRDefault="57C5A327" w:rsidP="57C5A327">
      <w:pPr>
        <w:rPr>
          <w:rFonts w:ascii="Calibri" w:eastAsia="Calibri" w:hAnsi="Calibri" w:cs="Calibri"/>
        </w:rPr>
      </w:pPr>
      <w:r w:rsidRPr="00A36384">
        <w:rPr>
          <w:rFonts w:ascii="Calibri" w:eastAsia="Calibri" w:hAnsi="Calibri" w:cs="Calibri"/>
        </w:rPr>
        <w:t>Zaczynamy na sygnał głosowy “start”. Sędzia głównie pilnuje aby zawodnik prawidłowo wykonywał dane elementy. Czas jest włączany z sygnałem sędziego głównego a zatrzymywany dopiero gdy zawodnik przekroczy linie mety.</w:t>
      </w:r>
    </w:p>
    <w:p w14:paraId="16713752" w14:textId="49A5F489" w:rsidR="57C5A327" w:rsidRDefault="57C5A327" w:rsidP="57C5A327">
      <w:pPr>
        <w:rPr>
          <w:rFonts w:ascii="Calibri" w:eastAsia="Calibri" w:hAnsi="Calibri" w:cs="Calibri"/>
        </w:rPr>
      </w:pPr>
      <w:r w:rsidRPr="00CC19A0">
        <w:rPr>
          <w:rFonts w:ascii="Calibri" w:eastAsia="Calibri" w:hAnsi="Calibri" w:cs="Calibri"/>
          <w:u w:val="single"/>
        </w:rPr>
        <w:t>Punktacja:</w:t>
      </w:r>
      <w:r w:rsidRPr="00A36384">
        <w:rPr>
          <w:rFonts w:ascii="Calibri" w:eastAsia="Calibri" w:hAnsi="Calibri" w:cs="Calibri"/>
        </w:rPr>
        <w:t xml:space="preserve"> Brany pod uwagę jest czas pokonania toru. Za 1 miejsce w swojej grupie 5pkt, za 2 miejsce 4 pkt, za trzecie miejsce 3p</w:t>
      </w:r>
      <w:r w:rsidR="001311E5">
        <w:rPr>
          <w:rFonts w:ascii="Calibri" w:eastAsia="Calibri" w:hAnsi="Calibri" w:cs="Calibri"/>
        </w:rPr>
        <w:t xml:space="preserve">kt,  za czwarte miejsce 2 pkt, </w:t>
      </w:r>
      <w:r w:rsidRPr="00A36384">
        <w:rPr>
          <w:rFonts w:ascii="Calibri" w:eastAsia="Calibri" w:hAnsi="Calibri" w:cs="Calibri"/>
        </w:rPr>
        <w:t>za piąte miejsce 1pkt.</w:t>
      </w:r>
    </w:p>
    <w:p w14:paraId="5D0E5264" w14:textId="77777777" w:rsidR="004A233C" w:rsidRPr="00A36384" w:rsidRDefault="004A233C" w:rsidP="57C5A327">
      <w:pPr>
        <w:rPr>
          <w:rFonts w:ascii="Calibri" w:eastAsia="Calibri" w:hAnsi="Calibri" w:cs="Calibri"/>
        </w:rPr>
      </w:pPr>
    </w:p>
    <w:p w14:paraId="08C3730D" w14:textId="0B8BD2B6" w:rsidR="57C5A327" w:rsidRPr="00A36384" w:rsidRDefault="57C5A327" w:rsidP="57C5A327">
      <w:pPr>
        <w:rPr>
          <w:rFonts w:ascii="Calibri" w:eastAsia="Calibri" w:hAnsi="Calibri" w:cs="Calibri"/>
        </w:rPr>
      </w:pPr>
      <w:r w:rsidRPr="00A36384">
        <w:rPr>
          <w:rFonts w:ascii="Calibri" w:eastAsia="Calibri" w:hAnsi="Calibri" w:cs="Calibri"/>
        </w:rPr>
        <w:lastRenderedPageBreak/>
        <w:t>Sytuacje niedozwolone: W przypadku gdy dziecko źle wykona technicznie dane ćwiczenie więcej niż 2 razy, wtedy jego czas nie jest zaliczany do punktacji. Gdy zawodnik nie będzie zdolny do pokonania toru przeszkód i opuści go wcześniej niż po jego ukończeniu wtedy czas jest zatrzymany i nie brany pod uwagę w punktacji.</w:t>
      </w:r>
    </w:p>
    <w:p w14:paraId="2249BC69" w14:textId="33F232EB" w:rsidR="57C5A327" w:rsidRPr="00A36384" w:rsidRDefault="57C5A327" w:rsidP="57C5A327">
      <w:pPr>
        <w:rPr>
          <w:rFonts w:ascii="Calibri" w:eastAsia="Calibri" w:hAnsi="Calibri" w:cs="Calibri"/>
        </w:rPr>
      </w:pPr>
    </w:p>
    <w:p w14:paraId="1E392E74" w14:textId="621517CE" w:rsidR="57C5A327" w:rsidRPr="00095C75" w:rsidRDefault="007B0E8D" w:rsidP="57C5A327">
      <w:pPr>
        <w:pStyle w:val="Akapitzlist"/>
        <w:numPr>
          <w:ilvl w:val="0"/>
          <w:numId w:val="1"/>
        </w:numPr>
        <w:rPr>
          <w:b/>
        </w:rPr>
      </w:pPr>
      <w:r w:rsidRPr="00095C75">
        <w:rPr>
          <w:b/>
        </w:rPr>
        <w:t>Walka Sumo –</w:t>
      </w:r>
      <w:r w:rsidR="00095C75">
        <w:rPr>
          <w:b/>
        </w:rPr>
        <w:t xml:space="preserve"> </w:t>
      </w:r>
      <w:r w:rsidRPr="00095C75">
        <w:rPr>
          <w:b/>
        </w:rPr>
        <w:t>Dzieci Młodsze (Rocznik 2017-2018)</w:t>
      </w:r>
    </w:p>
    <w:p w14:paraId="2B739216" w14:textId="15E08C61" w:rsidR="57C5A327" w:rsidRPr="00A36384" w:rsidRDefault="57C5A327" w:rsidP="57C5A327">
      <w:r w:rsidRPr="00CC19A0">
        <w:rPr>
          <w:rFonts w:ascii="Calibri" w:eastAsia="Calibri" w:hAnsi="Calibri" w:cs="Calibri"/>
          <w:u w:val="single"/>
        </w:rPr>
        <w:t>Pole walki</w:t>
      </w:r>
      <w:r w:rsidR="008D2377">
        <w:rPr>
          <w:rFonts w:ascii="Calibri" w:eastAsia="Calibri" w:hAnsi="Calibri" w:cs="Calibri"/>
        </w:rPr>
        <w:t xml:space="preserve"> – prostokąt 1</w:t>
      </w:r>
      <w:r w:rsidR="006B632E">
        <w:rPr>
          <w:rFonts w:ascii="Calibri" w:eastAsia="Calibri" w:hAnsi="Calibri" w:cs="Calibri"/>
        </w:rPr>
        <w:t xml:space="preserve"> m na 2 m</w:t>
      </w:r>
      <w:r w:rsidRPr="00A36384">
        <w:rPr>
          <w:rFonts w:ascii="Calibri" w:eastAsia="Calibri" w:hAnsi="Calibri" w:cs="Calibri"/>
        </w:rPr>
        <w:t xml:space="preserve">. Zawodnicy wchodzą na środek pola walki.  </w:t>
      </w:r>
    </w:p>
    <w:p w14:paraId="6C8DF0AC" w14:textId="56641D54" w:rsidR="57C5A327" w:rsidRPr="00A36384" w:rsidRDefault="57C5A327" w:rsidP="57C5A327">
      <w:pPr>
        <w:rPr>
          <w:rFonts w:ascii="Calibri" w:eastAsia="Calibri" w:hAnsi="Calibri" w:cs="Calibri"/>
        </w:rPr>
      </w:pPr>
      <w:r w:rsidRPr="00CC19A0">
        <w:rPr>
          <w:u w:val="single"/>
        </w:rPr>
        <w:t>Opis:</w:t>
      </w:r>
      <w:r w:rsidRPr="00A36384">
        <w:rPr>
          <w:rFonts w:ascii="Calibri" w:eastAsia="Calibri" w:hAnsi="Calibri" w:cs="Calibri"/>
        </w:rPr>
        <w:t xml:space="preserve"> Rozp</w:t>
      </w:r>
      <w:r w:rsidR="008D2377">
        <w:rPr>
          <w:rFonts w:ascii="Calibri" w:eastAsia="Calibri" w:hAnsi="Calibri" w:cs="Calibri"/>
        </w:rPr>
        <w:t>oczynają na komendę start. Z</w:t>
      </w:r>
      <w:r w:rsidRPr="00A36384">
        <w:rPr>
          <w:rFonts w:ascii="Calibri" w:eastAsia="Calibri" w:hAnsi="Calibri" w:cs="Calibri"/>
        </w:rPr>
        <w:t>awodnicy mają za zadanie wyp</w:t>
      </w:r>
      <w:r w:rsidR="003240AF">
        <w:rPr>
          <w:rFonts w:ascii="Calibri" w:eastAsia="Calibri" w:hAnsi="Calibri" w:cs="Calibri"/>
        </w:rPr>
        <w:t xml:space="preserve">chnąć przeciwnika za pole walki, </w:t>
      </w:r>
      <w:r w:rsidRPr="00A36384">
        <w:rPr>
          <w:rFonts w:ascii="Calibri" w:eastAsia="Calibri" w:hAnsi="Calibri" w:cs="Calibri"/>
        </w:rPr>
        <w:t>bądź doprowadzić przeciwnika do upadku</w:t>
      </w:r>
      <w:r w:rsidR="006B632E">
        <w:rPr>
          <w:rFonts w:ascii="Calibri" w:eastAsia="Calibri" w:hAnsi="Calibri" w:cs="Calibri"/>
        </w:rPr>
        <w:t xml:space="preserve">. Gdy uczestnik </w:t>
      </w:r>
      <w:r w:rsidRPr="00A36384">
        <w:rPr>
          <w:rFonts w:ascii="Calibri" w:eastAsia="Calibri" w:hAnsi="Calibri" w:cs="Calibri"/>
        </w:rPr>
        <w:t>którąkolwiek częścią ciała wyjdzie za pole walki, lub dotknie maty inną częścią ciała niż stopy</w:t>
      </w:r>
      <w:r w:rsidR="006B632E">
        <w:rPr>
          <w:rFonts w:ascii="Calibri" w:eastAsia="Calibri" w:hAnsi="Calibri" w:cs="Calibri"/>
        </w:rPr>
        <w:t xml:space="preserve"> przegrywa</w:t>
      </w:r>
      <w:r w:rsidRPr="00A36384">
        <w:rPr>
          <w:rFonts w:ascii="Calibri" w:eastAsia="Calibri" w:hAnsi="Calibri" w:cs="Calibri"/>
        </w:rPr>
        <w:t>. Walkę rozpoczynamy na sygnał głosowy “Start” a kończymy “Stop”. Walki rozgrywamy w systemie każdy z każdym</w:t>
      </w:r>
    </w:p>
    <w:p w14:paraId="1769D87F" w14:textId="05ACD76E" w:rsidR="57C5A327" w:rsidRPr="00A36384" w:rsidRDefault="57C5A327" w:rsidP="57C5A327">
      <w:pPr>
        <w:rPr>
          <w:rFonts w:ascii="Calibri" w:eastAsia="Calibri" w:hAnsi="Calibri" w:cs="Calibri"/>
        </w:rPr>
      </w:pPr>
      <w:r w:rsidRPr="00CC19A0">
        <w:rPr>
          <w:u w:val="single"/>
        </w:rPr>
        <w:t>Punktacja:</w:t>
      </w:r>
      <w:r w:rsidRPr="00A36384">
        <w:rPr>
          <w:rFonts w:ascii="Calibri" w:eastAsia="Calibri" w:hAnsi="Calibri" w:cs="Calibri"/>
        </w:rPr>
        <w:t xml:space="preserve"> Za wypchniecie lub gdy przeciwnik przewróci się na mate, zawodnik zdobywa dwa małe punkt. Wygrywa zawodnik, który jako pierwszy zdobędzie 4 małe punkty. Czas walki nieograniczony.</w:t>
      </w:r>
    </w:p>
    <w:p w14:paraId="1022862C" w14:textId="11E2ABE8" w:rsidR="57C5A327" w:rsidRPr="00A36384" w:rsidRDefault="57C5A327" w:rsidP="57C5A327">
      <w:pPr>
        <w:rPr>
          <w:rFonts w:ascii="Calibri" w:eastAsia="Calibri" w:hAnsi="Calibri" w:cs="Calibri"/>
        </w:rPr>
      </w:pPr>
      <w:r w:rsidRPr="00CC19A0">
        <w:rPr>
          <w:rFonts w:ascii="Calibri" w:eastAsia="Calibri" w:hAnsi="Calibri" w:cs="Calibri"/>
          <w:u w:val="single"/>
        </w:rPr>
        <w:t>Pozycja walki:</w:t>
      </w:r>
      <w:r w:rsidRPr="00A36384">
        <w:rPr>
          <w:rFonts w:ascii="Calibri" w:eastAsia="Calibri" w:hAnsi="Calibri" w:cs="Calibri"/>
        </w:rPr>
        <w:t xml:space="preserve"> Zawodnicy ustawieni na jednym i drugim materacu, po między nimi znajduje się linia. Prawidłowy uchwyt walki dla zawodników: jedna ręka od wewnątrz trzyma bark, druga ręka od zewnątrz również trzyma bark przeciwnika. </w:t>
      </w:r>
    </w:p>
    <w:p w14:paraId="0062A072" w14:textId="1F123AA8" w:rsidR="57C5A327" w:rsidRPr="00A36384" w:rsidRDefault="57C5A327" w:rsidP="57C5A327">
      <w:pPr>
        <w:rPr>
          <w:rFonts w:ascii="Calibri" w:eastAsia="Calibri" w:hAnsi="Calibri" w:cs="Calibri"/>
        </w:rPr>
      </w:pPr>
      <w:r w:rsidRPr="00CC19A0">
        <w:rPr>
          <w:rFonts w:ascii="Calibri" w:eastAsia="Calibri" w:hAnsi="Calibri" w:cs="Calibri"/>
          <w:u w:val="single"/>
        </w:rPr>
        <w:t>Akcje niedozwolone</w:t>
      </w:r>
      <w:r w:rsidRPr="00A36384">
        <w:rPr>
          <w:rFonts w:ascii="Calibri" w:eastAsia="Calibri" w:hAnsi="Calibri" w:cs="Calibri"/>
        </w:rPr>
        <w:t xml:space="preserve">: Zawodnicy nie mogą trzymać innego uchwytu do walki niż ten podany w komunikacje. Sędzia ma prawo upomnieć zawodnika i poprawić jego uchwyt. W przypadku nie sportowego zachowania zawodnika walka jest automatycznie przerwana i walkowerem wygrywa przeciwnik. Nie wolną łapać i wykonywać </w:t>
      </w:r>
      <w:r w:rsidR="008D2377">
        <w:rPr>
          <w:rFonts w:ascii="Calibri" w:eastAsia="Calibri" w:hAnsi="Calibri" w:cs="Calibri"/>
        </w:rPr>
        <w:t>prób</w:t>
      </w:r>
      <w:r w:rsidRPr="00A36384">
        <w:rPr>
          <w:rFonts w:ascii="Calibri" w:eastAsia="Calibri" w:hAnsi="Calibri" w:cs="Calibri"/>
        </w:rPr>
        <w:t xml:space="preserve"> rzutu. </w:t>
      </w:r>
    </w:p>
    <w:p w14:paraId="4F691862" w14:textId="0745EE89" w:rsidR="57C5A327" w:rsidRPr="00A36384" w:rsidRDefault="57C5A327" w:rsidP="57C5A327"/>
    <w:p w14:paraId="78A86672" w14:textId="53A783CE" w:rsidR="00EC2C12" w:rsidRDefault="57C5A327" w:rsidP="57C5A327">
      <w:r w:rsidRPr="00A36384">
        <w:t xml:space="preserve">*W sytuacjach spornych uczestniczy sędzia </w:t>
      </w:r>
      <w:r w:rsidR="00A36384" w:rsidRPr="00A36384">
        <w:t>główny</w:t>
      </w:r>
      <w:r w:rsidRPr="00A36384">
        <w:t xml:space="preserve"> zawodów oraz sędziowie z danego stanowiska! Ostateczna decyzja należy do sędziego głównego zawodów.</w:t>
      </w:r>
    </w:p>
    <w:p w14:paraId="5C785704" w14:textId="77777777" w:rsidR="007B0E8D" w:rsidRDefault="007B0E8D" w:rsidP="57C5A327"/>
    <w:p w14:paraId="6E6D8436" w14:textId="77777777" w:rsidR="006B632E" w:rsidRPr="006B632E" w:rsidRDefault="00095C75" w:rsidP="006B632E">
      <w:pPr>
        <w:pStyle w:val="Akapitzlist"/>
        <w:numPr>
          <w:ilvl w:val="0"/>
          <w:numId w:val="1"/>
        </w:numPr>
      </w:pPr>
      <w:r>
        <w:rPr>
          <w:b/>
        </w:rPr>
        <w:t xml:space="preserve">Trzymania Judo - </w:t>
      </w:r>
      <w:r w:rsidR="007B0E8D" w:rsidRPr="00095C75">
        <w:rPr>
          <w:b/>
        </w:rPr>
        <w:t>Dzieci Średnie (Rocznik 2015-2016)</w:t>
      </w:r>
    </w:p>
    <w:p w14:paraId="26E8FF73" w14:textId="6213ABFE" w:rsidR="007B0E8D" w:rsidRDefault="007B0E8D" w:rsidP="006B632E">
      <w:r>
        <w:t>Dzieci w tej grupie wiekowej rywalizują ze sobą w konkurencji trzyma</w:t>
      </w:r>
      <w:r w:rsidR="008D2377">
        <w:t>nia. Rywalizacja polega na tym ż</w:t>
      </w:r>
      <w:r>
        <w:t>e jedne zawodnik zakłada trzymanie i na komendę sędziego musi utrz</w:t>
      </w:r>
      <w:r w:rsidR="006B632E">
        <w:t xml:space="preserve">ymać 20 sekund (IPPON). Zadaniem zawodnika trzymanego (osoba leżąca na plecach) jest </w:t>
      </w:r>
      <w:r>
        <w:t>wydostać się</w:t>
      </w:r>
      <w:r w:rsidR="00263617">
        <w:t xml:space="preserve"> przed upływem czasu</w:t>
      </w:r>
      <w:r w:rsidR="006B632E">
        <w:t>. W przypadku gdy uda się zawodnikowi wyjść z trzymania zdobywa punkt</w:t>
      </w:r>
      <w:r>
        <w:t xml:space="preserve">. </w:t>
      </w:r>
      <w:r w:rsidR="00523878">
        <w:t xml:space="preserve">W każdym pojedynku zawodnik zakłada trzymanie i wychodzi z niego. </w:t>
      </w:r>
      <w:r w:rsidR="00095C75">
        <w:t>Konkurencja jest rozgrywana w grupach w systemie (każdy z każdym).</w:t>
      </w:r>
      <w:r w:rsidR="006B632E">
        <w:t xml:space="preserve"> Trzymania pomaga założyć sędzia.</w:t>
      </w:r>
    </w:p>
    <w:p w14:paraId="080618C1" w14:textId="77777777" w:rsidR="00095C75" w:rsidRPr="00012038" w:rsidRDefault="00095C75" w:rsidP="007B0E8D">
      <w:pPr>
        <w:rPr>
          <w:u w:val="single"/>
        </w:rPr>
      </w:pPr>
      <w:r w:rsidRPr="00012038">
        <w:rPr>
          <w:u w:val="single"/>
        </w:rPr>
        <w:t xml:space="preserve">Punktacja: </w:t>
      </w:r>
    </w:p>
    <w:p w14:paraId="784D9948" w14:textId="5AC95446" w:rsidR="00095C75" w:rsidRDefault="00095C75" w:rsidP="007B0E8D">
      <w:r>
        <w:t>20 sekund (IPPON) –</w:t>
      </w:r>
      <w:r w:rsidR="00012038">
        <w:t xml:space="preserve"> 1</w:t>
      </w:r>
      <w:r>
        <w:t>p</w:t>
      </w:r>
      <w:r w:rsidR="00012038">
        <w:t>kt  /  Wyjście z trzymania (TOKETA) – 1pkt</w:t>
      </w:r>
    </w:p>
    <w:p w14:paraId="2FD9327B" w14:textId="501C98D4" w:rsidR="00095C75" w:rsidRPr="00012038" w:rsidRDefault="00095C75" w:rsidP="007B0E8D">
      <w:pPr>
        <w:rPr>
          <w:u w:val="single"/>
        </w:rPr>
      </w:pPr>
      <w:r w:rsidRPr="00012038">
        <w:rPr>
          <w:u w:val="single"/>
        </w:rPr>
        <w:t xml:space="preserve">Niedozwolone akcje: </w:t>
      </w:r>
    </w:p>
    <w:p w14:paraId="3A725B12" w14:textId="27B1EC5A" w:rsidR="00095C75" w:rsidRPr="004A233C" w:rsidRDefault="00095C75" w:rsidP="007B0E8D">
      <w:pPr>
        <w:rPr>
          <w:b/>
          <w:bCs/>
          <w:color w:val="FFFF00"/>
        </w:rPr>
      </w:pPr>
      <w:r>
        <w:t>-Trzymanie musi być założone w prawidłowy sposób.</w:t>
      </w:r>
      <w:r w:rsidR="006B632E">
        <w:t xml:space="preserve"> W przypadku niepoprawnego trzymania sędzia poprawia trzymanie przed jego ogłoszeniem. (oseikomi)</w:t>
      </w:r>
      <w:r>
        <w:t xml:space="preserve"> </w:t>
      </w:r>
    </w:p>
    <w:p w14:paraId="5D797536" w14:textId="0DC4E30B" w:rsidR="00095C75" w:rsidRDefault="00095C75" w:rsidP="007B0E8D">
      <w:r>
        <w:t>- Zakazane jest trzymanie za samą głowę.</w:t>
      </w:r>
    </w:p>
    <w:p w14:paraId="6CD28F69" w14:textId="67B6D340" w:rsidR="00095C75" w:rsidRDefault="00095C75" w:rsidP="007B0E8D">
      <w:r>
        <w:t>- Trzymanie nie może zawierać w sobie elementów dźwigni ani duszenia.</w:t>
      </w:r>
    </w:p>
    <w:p w14:paraId="63841F34" w14:textId="77777777" w:rsidR="00CC19A0" w:rsidRDefault="00CC19A0" w:rsidP="007B0E8D"/>
    <w:p w14:paraId="55313BA8" w14:textId="1178D4B0" w:rsidR="00012038" w:rsidRPr="00CC19A0" w:rsidRDefault="00095C75" w:rsidP="00CC19A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Walka Judo - </w:t>
      </w:r>
      <w:r w:rsidR="00EC2C12" w:rsidRPr="00095C75">
        <w:rPr>
          <w:b/>
        </w:rPr>
        <w:t>Dzieci Starsze (Rocznik 2013-2014)</w:t>
      </w:r>
    </w:p>
    <w:p w14:paraId="0CD24556" w14:textId="0B655EA2" w:rsidR="00EC2C12" w:rsidRDefault="00EC2C12" w:rsidP="00EC2C12">
      <w:r>
        <w:t xml:space="preserve">Dzieci w tej grupie wiekowej rywalizują ze sobą w walce judo. Tradycyjna walka w której zawodnicy posiadają strój sportowy (Judoga) oraz pas koloru białego. </w:t>
      </w:r>
      <w:r w:rsidR="00012038">
        <w:t>Wygrywa zawodnik, który zdobędzie punkt kończący walkę lub w</w:t>
      </w:r>
      <w:r w:rsidR="00953458">
        <w:t xml:space="preserve"> </w:t>
      </w:r>
      <w:r w:rsidR="008D2377">
        <w:t>przypadku, gdy</w:t>
      </w:r>
      <w:r w:rsidR="00012038">
        <w:t xml:space="preserve"> podstawowy czas walki skończy się a któryś z uczestników zdobył punkt pośredni (WAZARI). W dogrywce pierwszy zdobyty punkt kończy walkę. W przypadku ponownego remisu sędziowie wskazują zwycięzcę (zawodnik aktywniejszy) </w:t>
      </w:r>
    </w:p>
    <w:p w14:paraId="3058C044" w14:textId="6BF62994" w:rsidR="00845F4C" w:rsidRDefault="00EC2C12" w:rsidP="00EC2C12">
      <w:r w:rsidRPr="00CC19A0">
        <w:rPr>
          <w:u w:val="single"/>
        </w:rPr>
        <w:t>Pole walki:</w:t>
      </w:r>
      <w:r w:rsidR="00845F4C">
        <w:t xml:space="preserve"> (żółta mata) 7</w:t>
      </w:r>
      <w:r w:rsidR="00CC19A0">
        <w:t>m</w:t>
      </w:r>
      <w:r w:rsidR="00263617">
        <w:t xml:space="preserve"> </w:t>
      </w:r>
      <w:r w:rsidR="00845F4C">
        <w:t>x</w:t>
      </w:r>
      <w:r w:rsidR="00263617">
        <w:t xml:space="preserve"> 7m</w:t>
      </w:r>
    </w:p>
    <w:p w14:paraId="0A5B9E50" w14:textId="1C2E152B" w:rsidR="00EC2C12" w:rsidRPr="00CC19A0" w:rsidRDefault="00EC2C12" w:rsidP="00EC2C12">
      <w:pPr>
        <w:rPr>
          <w:u w:val="single"/>
        </w:rPr>
      </w:pPr>
      <w:r w:rsidRPr="00CC19A0">
        <w:rPr>
          <w:u w:val="single"/>
        </w:rPr>
        <w:t xml:space="preserve">Czas walki: </w:t>
      </w:r>
    </w:p>
    <w:p w14:paraId="2BA2B608" w14:textId="60F61849" w:rsidR="00EC2C12" w:rsidRDefault="00EC2C12" w:rsidP="00EC2C12">
      <w:r>
        <w:t>-Podstawowy czas walki to 2 minuty bez zatrzymywania czasu. Czas może być zatrzymany na życzenie sędziego w sytuacjach tj. (poprawienie stroju, wyjście po za mate, itd.)</w:t>
      </w:r>
    </w:p>
    <w:p w14:paraId="754486D9" w14:textId="7B229BE3" w:rsidR="00EC2C12" w:rsidRDefault="00EC2C12" w:rsidP="00EC2C12">
      <w:r>
        <w:t xml:space="preserve">- </w:t>
      </w:r>
      <w:r w:rsidR="00A93987">
        <w:t>W przypadku remisu po upływie podstawowego czasu walki, następuje dogrywka, która trwa 1 minutę</w:t>
      </w:r>
      <w:r w:rsidR="00012038">
        <w:t xml:space="preserve"> ( bez zatrzymywania czasu)</w:t>
      </w:r>
      <w:r w:rsidR="00A93987">
        <w:t>. Jeśli dogrywka również zakończy się brakiem punktów</w:t>
      </w:r>
      <w:r w:rsidR="00656CD9">
        <w:t>, wtedy sędziowie wskazują zwycięzcę</w:t>
      </w:r>
      <w:r w:rsidR="00012038">
        <w:t xml:space="preserve"> (z</w:t>
      </w:r>
      <w:r w:rsidR="00656CD9">
        <w:t>awodnik aktywniejszy).</w:t>
      </w:r>
    </w:p>
    <w:p w14:paraId="006EFDF5" w14:textId="52980923" w:rsidR="00EC2C12" w:rsidRPr="00CC19A0" w:rsidRDefault="00EC2C12" w:rsidP="00EC2C12">
      <w:pPr>
        <w:rPr>
          <w:u w:val="single"/>
        </w:rPr>
      </w:pPr>
      <w:r w:rsidRPr="00CC19A0">
        <w:rPr>
          <w:u w:val="single"/>
        </w:rPr>
        <w:t>Punktacja:</w:t>
      </w:r>
      <w:r w:rsidR="00A93987" w:rsidRPr="00CC19A0">
        <w:rPr>
          <w:u w:val="single"/>
        </w:rPr>
        <w:t xml:space="preserve"> </w:t>
      </w:r>
    </w:p>
    <w:p w14:paraId="341CDEB1" w14:textId="1EDE8215" w:rsidR="00A93987" w:rsidRDefault="00A93987" w:rsidP="00EC2C12">
      <w:r>
        <w:t>- Zawodnik może zdobyć następujące punkty: IPPON</w:t>
      </w:r>
      <w:r w:rsidR="00656CD9">
        <w:t xml:space="preserve"> – 10 pkt</w:t>
      </w:r>
      <w:r>
        <w:t xml:space="preserve"> i WAZARI</w:t>
      </w:r>
      <w:r w:rsidR="00656CD9">
        <w:t xml:space="preserve"> – 7 pkt</w:t>
      </w:r>
    </w:p>
    <w:p w14:paraId="5F3211B7" w14:textId="3E202B06" w:rsidR="00656CD9" w:rsidRDefault="00656CD9" w:rsidP="00EC2C12">
      <w:r>
        <w:t>- Wskazanie zwycięzcy w doliczonym</w:t>
      </w:r>
      <w:r w:rsidR="00953458">
        <w:t xml:space="preserve"> czasie w walce zakończonej </w:t>
      </w:r>
      <w:r>
        <w:t>remisem – 1 pkt</w:t>
      </w:r>
    </w:p>
    <w:p w14:paraId="2DA35F94" w14:textId="5A97B28F" w:rsidR="00A93987" w:rsidRDefault="00A93987" w:rsidP="00EC2C12">
      <w:r>
        <w:t>- Trzymanie trwa 20 sekund (IPPON) 10 sekund (WAZARI)</w:t>
      </w:r>
    </w:p>
    <w:p w14:paraId="432AD0B0" w14:textId="0A723F99" w:rsidR="00EC2C12" w:rsidRPr="00CC19A0" w:rsidRDefault="00EC2C12" w:rsidP="00EC2C12">
      <w:pPr>
        <w:rPr>
          <w:u w:val="single"/>
        </w:rPr>
      </w:pPr>
      <w:r w:rsidRPr="00CC19A0">
        <w:rPr>
          <w:u w:val="single"/>
        </w:rPr>
        <w:t>Akcje niedozwolone:</w:t>
      </w:r>
    </w:p>
    <w:p w14:paraId="788B74D8" w14:textId="090AFC5E" w:rsidR="00A93987" w:rsidRDefault="00A93987" w:rsidP="00EC2C12">
      <w:r>
        <w:t xml:space="preserve">- Zakazane są rzuty z kolan, poświęcenia a także </w:t>
      </w:r>
      <w:r w:rsidR="00953458">
        <w:t>trzymane bezpośrednio za samą</w:t>
      </w:r>
      <w:r>
        <w:t xml:space="preserve"> głowę. </w:t>
      </w:r>
    </w:p>
    <w:p w14:paraId="5A247C99" w14:textId="77777777" w:rsidR="00A93987" w:rsidRDefault="00A93987" w:rsidP="00EC2C12">
      <w:r>
        <w:t>- Nie wolno stosować dźwigni i duszeń.</w:t>
      </w:r>
    </w:p>
    <w:p w14:paraId="5D9DC7E2" w14:textId="7F4779A4" w:rsidR="00A93987" w:rsidRDefault="00A93987" w:rsidP="00EC2C12">
      <w:r>
        <w:t>- Zakazane są uderzenia jakąkolwiek częścią ciała.</w:t>
      </w:r>
    </w:p>
    <w:p w14:paraId="156B15C3" w14:textId="482E909D" w:rsidR="00CC19A0" w:rsidRDefault="00CC19A0" w:rsidP="00EC2C12">
      <w:r>
        <w:t xml:space="preserve">- Zakazane są techniki tj. </w:t>
      </w:r>
      <w:proofErr w:type="spellStart"/>
      <w:r>
        <w:t>sankaku</w:t>
      </w:r>
      <w:proofErr w:type="spellEnd"/>
      <w:r>
        <w:t>, gilotyna</w:t>
      </w:r>
    </w:p>
    <w:p w14:paraId="6503C431" w14:textId="77777777" w:rsidR="008D2377" w:rsidRDefault="008D2377" w:rsidP="00EC2C12"/>
    <w:p w14:paraId="5C8A8A5A" w14:textId="5AC77C73" w:rsidR="008D2377" w:rsidRDefault="008D2377" w:rsidP="00EC2C12">
      <w:r w:rsidRPr="00A36384">
        <w:t>*W sytuacjach spornych uczestniczy sędzia główny zawodów oraz sędziowie z danego stanowiska! Ostateczna decyzja należy do sędziego głównego zawodów.</w:t>
      </w:r>
    </w:p>
    <w:p w14:paraId="11BE0416" w14:textId="77777777" w:rsidR="00EC2C12" w:rsidRDefault="00EC2C12" w:rsidP="00EC2C12"/>
    <w:p w14:paraId="288E7808" w14:textId="385ADD8F" w:rsidR="00EC2C12" w:rsidRPr="00A36384" w:rsidRDefault="00EC2C12" w:rsidP="00095C75">
      <w:pPr>
        <w:pStyle w:val="Akapitzlist"/>
      </w:pPr>
    </w:p>
    <w:sectPr w:rsidR="00EC2C12" w:rsidRPr="00A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6435"/>
    <w:multiLevelType w:val="hybridMultilevel"/>
    <w:tmpl w:val="2DFED34C"/>
    <w:lvl w:ilvl="0" w:tplc="C3D2F482">
      <w:start w:val="1"/>
      <w:numFmt w:val="decimal"/>
      <w:lvlText w:val="%1."/>
      <w:lvlJc w:val="left"/>
      <w:pPr>
        <w:ind w:left="720" w:hanging="360"/>
      </w:pPr>
    </w:lvl>
    <w:lvl w:ilvl="1" w:tplc="E214A4EA">
      <w:start w:val="1"/>
      <w:numFmt w:val="lowerLetter"/>
      <w:lvlText w:val="%2."/>
      <w:lvlJc w:val="left"/>
      <w:pPr>
        <w:ind w:left="1440" w:hanging="360"/>
      </w:pPr>
    </w:lvl>
    <w:lvl w:ilvl="2" w:tplc="3D7C2DCA">
      <w:start w:val="1"/>
      <w:numFmt w:val="lowerRoman"/>
      <w:lvlText w:val="%3."/>
      <w:lvlJc w:val="right"/>
      <w:pPr>
        <w:ind w:left="2160" w:hanging="180"/>
      </w:pPr>
    </w:lvl>
    <w:lvl w:ilvl="3" w:tplc="2794B350">
      <w:start w:val="1"/>
      <w:numFmt w:val="decimal"/>
      <w:lvlText w:val="%4."/>
      <w:lvlJc w:val="left"/>
      <w:pPr>
        <w:ind w:left="2880" w:hanging="360"/>
      </w:pPr>
    </w:lvl>
    <w:lvl w:ilvl="4" w:tplc="A23EC45C">
      <w:start w:val="1"/>
      <w:numFmt w:val="lowerLetter"/>
      <w:lvlText w:val="%5."/>
      <w:lvlJc w:val="left"/>
      <w:pPr>
        <w:ind w:left="3600" w:hanging="360"/>
      </w:pPr>
    </w:lvl>
    <w:lvl w:ilvl="5" w:tplc="A87C1ECC">
      <w:start w:val="1"/>
      <w:numFmt w:val="lowerRoman"/>
      <w:lvlText w:val="%6."/>
      <w:lvlJc w:val="right"/>
      <w:pPr>
        <w:ind w:left="4320" w:hanging="180"/>
      </w:pPr>
    </w:lvl>
    <w:lvl w:ilvl="6" w:tplc="EA708C6E">
      <w:start w:val="1"/>
      <w:numFmt w:val="decimal"/>
      <w:lvlText w:val="%7."/>
      <w:lvlJc w:val="left"/>
      <w:pPr>
        <w:ind w:left="5040" w:hanging="360"/>
      </w:pPr>
    </w:lvl>
    <w:lvl w:ilvl="7" w:tplc="EFC4BCB4">
      <w:start w:val="1"/>
      <w:numFmt w:val="lowerLetter"/>
      <w:lvlText w:val="%8."/>
      <w:lvlJc w:val="left"/>
      <w:pPr>
        <w:ind w:left="5760" w:hanging="360"/>
      </w:pPr>
    </w:lvl>
    <w:lvl w:ilvl="8" w:tplc="E82CA5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7AED"/>
    <w:multiLevelType w:val="hybridMultilevel"/>
    <w:tmpl w:val="C338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8932"/>
    <w:multiLevelType w:val="hybridMultilevel"/>
    <w:tmpl w:val="DF0C6576"/>
    <w:lvl w:ilvl="0" w:tplc="FB8CB052">
      <w:start w:val="1"/>
      <w:numFmt w:val="decimal"/>
      <w:lvlText w:val="%1."/>
      <w:lvlJc w:val="left"/>
      <w:pPr>
        <w:ind w:left="720" w:hanging="360"/>
      </w:pPr>
    </w:lvl>
    <w:lvl w:ilvl="1" w:tplc="EF8A0622">
      <w:start w:val="1"/>
      <w:numFmt w:val="lowerLetter"/>
      <w:lvlText w:val="%2."/>
      <w:lvlJc w:val="left"/>
      <w:pPr>
        <w:ind w:left="1440" w:hanging="360"/>
      </w:pPr>
    </w:lvl>
    <w:lvl w:ilvl="2" w:tplc="B9DCB210">
      <w:start w:val="1"/>
      <w:numFmt w:val="lowerRoman"/>
      <w:lvlText w:val="%3."/>
      <w:lvlJc w:val="right"/>
      <w:pPr>
        <w:ind w:left="2160" w:hanging="180"/>
      </w:pPr>
    </w:lvl>
    <w:lvl w:ilvl="3" w:tplc="9384C024">
      <w:start w:val="1"/>
      <w:numFmt w:val="decimal"/>
      <w:lvlText w:val="%4."/>
      <w:lvlJc w:val="left"/>
      <w:pPr>
        <w:ind w:left="2880" w:hanging="360"/>
      </w:pPr>
    </w:lvl>
    <w:lvl w:ilvl="4" w:tplc="B1A812F2">
      <w:start w:val="1"/>
      <w:numFmt w:val="lowerLetter"/>
      <w:lvlText w:val="%5."/>
      <w:lvlJc w:val="left"/>
      <w:pPr>
        <w:ind w:left="3600" w:hanging="360"/>
      </w:pPr>
    </w:lvl>
    <w:lvl w:ilvl="5" w:tplc="4EA4830C">
      <w:start w:val="1"/>
      <w:numFmt w:val="lowerRoman"/>
      <w:lvlText w:val="%6."/>
      <w:lvlJc w:val="right"/>
      <w:pPr>
        <w:ind w:left="4320" w:hanging="180"/>
      </w:pPr>
    </w:lvl>
    <w:lvl w:ilvl="6" w:tplc="E9A4D822">
      <w:start w:val="1"/>
      <w:numFmt w:val="decimal"/>
      <w:lvlText w:val="%7."/>
      <w:lvlJc w:val="left"/>
      <w:pPr>
        <w:ind w:left="5040" w:hanging="360"/>
      </w:pPr>
    </w:lvl>
    <w:lvl w:ilvl="7" w:tplc="37A89DF0">
      <w:start w:val="1"/>
      <w:numFmt w:val="lowerLetter"/>
      <w:lvlText w:val="%8."/>
      <w:lvlJc w:val="left"/>
      <w:pPr>
        <w:ind w:left="5760" w:hanging="360"/>
      </w:pPr>
    </w:lvl>
    <w:lvl w:ilvl="8" w:tplc="969C87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253F4"/>
    <w:multiLevelType w:val="hybridMultilevel"/>
    <w:tmpl w:val="EA2EADAA"/>
    <w:lvl w:ilvl="0" w:tplc="FD80E210">
      <w:start w:val="1"/>
      <w:numFmt w:val="decimal"/>
      <w:lvlText w:val="%1."/>
      <w:lvlJc w:val="left"/>
      <w:pPr>
        <w:ind w:left="720" w:hanging="360"/>
      </w:pPr>
    </w:lvl>
    <w:lvl w:ilvl="1" w:tplc="357E94AC">
      <w:start w:val="1"/>
      <w:numFmt w:val="lowerLetter"/>
      <w:lvlText w:val="%2."/>
      <w:lvlJc w:val="left"/>
      <w:pPr>
        <w:ind w:left="1440" w:hanging="360"/>
      </w:pPr>
    </w:lvl>
    <w:lvl w:ilvl="2" w:tplc="FB3A64D8">
      <w:start w:val="1"/>
      <w:numFmt w:val="lowerRoman"/>
      <w:lvlText w:val="%3."/>
      <w:lvlJc w:val="right"/>
      <w:pPr>
        <w:ind w:left="2160" w:hanging="180"/>
      </w:pPr>
    </w:lvl>
    <w:lvl w:ilvl="3" w:tplc="1A38571E">
      <w:start w:val="1"/>
      <w:numFmt w:val="decimal"/>
      <w:lvlText w:val="%4."/>
      <w:lvlJc w:val="left"/>
      <w:pPr>
        <w:ind w:left="2880" w:hanging="360"/>
      </w:pPr>
    </w:lvl>
    <w:lvl w:ilvl="4" w:tplc="9B64DFAE">
      <w:start w:val="1"/>
      <w:numFmt w:val="lowerLetter"/>
      <w:lvlText w:val="%5."/>
      <w:lvlJc w:val="left"/>
      <w:pPr>
        <w:ind w:left="3600" w:hanging="360"/>
      </w:pPr>
    </w:lvl>
    <w:lvl w:ilvl="5" w:tplc="A3989D2E">
      <w:start w:val="1"/>
      <w:numFmt w:val="lowerRoman"/>
      <w:lvlText w:val="%6."/>
      <w:lvlJc w:val="right"/>
      <w:pPr>
        <w:ind w:left="4320" w:hanging="180"/>
      </w:pPr>
    </w:lvl>
    <w:lvl w:ilvl="6" w:tplc="5854078A">
      <w:start w:val="1"/>
      <w:numFmt w:val="decimal"/>
      <w:lvlText w:val="%7."/>
      <w:lvlJc w:val="left"/>
      <w:pPr>
        <w:ind w:left="5040" w:hanging="360"/>
      </w:pPr>
    </w:lvl>
    <w:lvl w:ilvl="7" w:tplc="8976DB98">
      <w:start w:val="1"/>
      <w:numFmt w:val="lowerLetter"/>
      <w:lvlText w:val="%8."/>
      <w:lvlJc w:val="left"/>
      <w:pPr>
        <w:ind w:left="5760" w:hanging="360"/>
      </w:pPr>
    </w:lvl>
    <w:lvl w:ilvl="8" w:tplc="FBF235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4517"/>
    <w:multiLevelType w:val="hybridMultilevel"/>
    <w:tmpl w:val="6E682D90"/>
    <w:lvl w:ilvl="0" w:tplc="41C4813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D6A35B"/>
    <w:rsid w:val="00012038"/>
    <w:rsid w:val="00095C75"/>
    <w:rsid w:val="001311E5"/>
    <w:rsid w:val="00150A71"/>
    <w:rsid w:val="00217562"/>
    <w:rsid w:val="00263617"/>
    <w:rsid w:val="003240AF"/>
    <w:rsid w:val="004A233C"/>
    <w:rsid w:val="00523878"/>
    <w:rsid w:val="00656CD9"/>
    <w:rsid w:val="006B632E"/>
    <w:rsid w:val="007B0E8D"/>
    <w:rsid w:val="007E032C"/>
    <w:rsid w:val="00845F4C"/>
    <w:rsid w:val="008D2377"/>
    <w:rsid w:val="00953458"/>
    <w:rsid w:val="00A36384"/>
    <w:rsid w:val="00A93987"/>
    <w:rsid w:val="00B62249"/>
    <w:rsid w:val="00CC19A0"/>
    <w:rsid w:val="00EC2C12"/>
    <w:rsid w:val="17D6A35B"/>
    <w:rsid w:val="57C5A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A35B"/>
  <w15:chartTrackingRefBased/>
  <w15:docId w15:val="{30582A6B-E450-4832-8E6D-77FC5917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77"/>
  </w:style>
  <w:style w:type="paragraph" w:styleId="Nagwek1">
    <w:name w:val="heading 1"/>
    <w:basedOn w:val="Normalny"/>
    <w:next w:val="Normalny"/>
    <w:link w:val="Nagwek1Znak"/>
    <w:uiPriority w:val="9"/>
    <w:qFormat/>
    <w:rsid w:val="00131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1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1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Łoziak</dc:creator>
  <cp:keywords/>
  <dc:description/>
  <cp:lastModifiedBy>Konto Microsoft</cp:lastModifiedBy>
  <cp:revision>2</cp:revision>
  <dcterms:created xsi:type="dcterms:W3CDTF">2023-06-02T09:59:00Z</dcterms:created>
  <dcterms:modified xsi:type="dcterms:W3CDTF">2023-06-02T09:59:00Z</dcterms:modified>
</cp:coreProperties>
</file>